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76" w:rsidRPr="00B941D5" w:rsidRDefault="008069DA" w:rsidP="00B9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sk-SK"/>
        </w:rPr>
      </w:pPr>
      <w:r w:rsidRPr="00B941D5">
        <w:rPr>
          <w:b/>
          <w:sz w:val="28"/>
          <w:szCs w:val="28"/>
          <w:lang w:val="sk-SK"/>
        </w:rPr>
        <w:t>TÉZY  ZO  PSYCHOLÓGIE</w:t>
      </w:r>
    </w:p>
    <w:p w:rsidR="008069DA" w:rsidRDefault="008069DA" w:rsidP="00B941D5">
      <w:pPr>
        <w:rPr>
          <w:sz w:val="22"/>
          <w:szCs w:val="22"/>
          <w:lang w:val="sk-SK"/>
        </w:rPr>
      </w:pPr>
    </w:p>
    <w:p w:rsidR="008D58B0" w:rsidRPr="00B941D5" w:rsidRDefault="008D58B0" w:rsidP="00B941D5">
      <w:pPr>
        <w:rPr>
          <w:sz w:val="22"/>
          <w:szCs w:val="22"/>
          <w:lang w:val="sk-SK"/>
        </w:rPr>
      </w:pPr>
    </w:p>
    <w:p w:rsidR="002F503A" w:rsidRPr="00B941D5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Psychológia ako veda</w:t>
      </w:r>
    </w:p>
    <w:p w:rsidR="002F503A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Predmet a úlohy psychológie</w:t>
      </w:r>
    </w:p>
    <w:p w:rsidR="003958B4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Psychologické smery</w:t>
      </w:r>
      <w:r w:rsidR="003958B4">
        <w:rPr>
          <w:sz w:val="20"/>
          <w:szCs w:val="20"/>
          <w:lang w:val="sk-SK"/>
        </w:rPr>
        <w:t>, z</w:t>
      </w:r>
      <w:r w:rsidRPr="00B941D5">
        <w:rPr>
          <w:sz w:val="20"/>
          <w:szCs w:val="20"/>
          <w:lang w:val="sk-SK"/>
        </w:rPr>
        <w:t xml:space="preserve">naky jednotlivých </w:t>
      </w:r>
      <w:proofErr w:type="spellStart"/>
      <w:r w:rsidRPr="00B941D5">
        <w:rPr>
          <w:sz w:val="20"/>
          <w:szCs w:val="20"/>
          <w:lang w:val="sk-SK"/>
        </w:rPr>
        <w:t>psych</w:t>
      </w:r>
      <w:proofErr w:type="spellEnd"/>
      <w:r w:rsidRPr="00B941D5">
        <w:rPr>
          <w:sz w:val="20"/>
          <w:szCs w:val="20"/>
          <w:lang w:val="sk-SK"/>
        </w:rPr>
        <w:t>. smerov</w:t>
      </w:r>
      <w:r w:rsidR="0083500C">
        <w:rPr>
          <w:sz w:val="20"/>
          <w:szCs w:val="20"/>
          <w:lang w:val="sk-SK"/>
        </w:rPr>
        <w:t>, predstavitelia</w:t>
      </w:r>
    </w:p>
    <w:p w:rsidR="002F503A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Rozdelenie psychologických disciplín (základné, aplikované, špeciálne/hraničné)</w:t>
      </w:r>
    </w:p>
    <w:p w:rsidR="002F503A" w:rsidRPr="00B941D5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Pojem psychika</w:t>
      </w:r>
    </w:p>
    <w:p w:rsidR="001B10EC" w:rsidRDefault="001B10EC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Biologická determinácia psychiky</w:t>
      </w:r>
    </w:p>
    <w:p w:rsidR="001B10EC" w:rsidRDefault="001B10EC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Sociá</w:t>
      </w:r>
      <w:r w:rsidR="00A21BCA">
        <w:rPr>
          <w:sz w:val="20"/>
          <w:szCs w:val="20"/>
          <w:lang w:val="sk-SK"/>
        </w:rPr>
        <w:t>lna determinácia psychiky (záme</w:t>
      </w:r>
      <w:r>
        <w:rPr>
          <w:sz w:val="20"/>
          <w:szCs w:val="20"/>
          <w:lang w:val="sk-SK"/>
        </w:rPr>
        <w:t>rné, nezámerné činitele... normy...)</w:t>
      </w:r>
    </w:p>
    <w:p w:rsidR="0028235A" w:rsidRDefault="0028235A" w:rsidP="0028235A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Vzťah jednotlivých činiteľov pri vývine psychiky (dedičnosť, prostredie</w:t>
      </w:r>
      <w:r w:rsidR="00D02254">
        <w:rPr>
          <w:sz w:val="20"/>
          <w:szCs w:val="20"/>
          <w:lang w:val="sk-SK"/>
        </w:rPr>
        <w:t xml:space="preserve"> </w:t>
      </w:r>
      <w:r w:rsidR="00A21BCA">
        <w:rPr>
          <w:sz w:val="20"/>
          <w:szCs w:val="20"/>
          <w:lang w:val="sk-SK"/>
        </w:rPr>
        <w:t xml:space="preserve">- </w:t>
      </w:r>
      <w:r w:rsidR="00D02254">
        <w:rPr>
          <w:sz w:val="20"/>
          <w:szCs w:val="20"/>
          <w:lang w:val="sk-SK"/>
        </w:rPr>
        <w:t>podľa grafu</w:t>
      </w:r>
      <w:r w:rsidRPr="00B941D5">
        <w:rPr>
          <w:sz w:val="20"/>
          <w:szCs w:val="20"/>
          <w:lang w:val="sk-SK"/>
        </w:rPr>
        <w:t>)</w:t>
      </w:r>
    </w:p>
    <w:p w:rsidR="00E72026" w:rsidRDefault="00E72026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Metódy používané v psychológii</w:t>
      </w:r>
    </w:p>
    <w:p w:rsidR="002F503A" w:rsidRPr="00E72026" w:rsidRDefault="002F503A" w:rsidP="0083500C">
      <w:pPr>
        <w:pStyle w:val="Odsekzoznamu"/>
        <w:ind w:left="1077"/>
        <w:rPr>
          <w:sz w:val="20"/>
          <w:szCs w:val="20"/>
          <w:lang w:val="sk-SK"/>
        </w:rPr>
      </w:pPr>
      <w:r w:rsidRPr="00E72026">
        <w:rPr>
          <w:sz w:val="20"/>
          <w:szCs w:val="20"/>
          <w:lang w:val="sk-SK"/>
        </w:rPr>
        <w:t>Etické zásady pri používaní psychologických metód</w:t>
      </w:r>
    </w:p>
    <w:p w:rsidR="00974611" w:rsidRPr="00B941D5" w:rsidRDefault="00974611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Psychologický výskum</w:t>
      </w:r>
      <w:r w:rsidR="00E72026">
        <w:rPr>
          <w:sz w:val="20"/>
          <w:szCs w:val="20"/>
          <w:lang w:val="sk-SK"/>
        </w:rPr>
        <w:t xml:space="preserve">, experiment, </w:t>
      </w:r>
      <w:proofErr w:type="spellStart"/>
      <w:r w:rsidR="00E72026">
        <w:rPr>
          <w:sz w:val="20"/>
          <w:szCs w:val="20"/>
          <w:lang w:val="sk-SK"/>
        </w:rPr>
        <w:t>sociometria</w:t>
      </w:r>
      <w:proofErr w:type="spellEnd"/>
      <w:r w:rsidR="00E72026">
        <w:rPr>
          <w:sz w:val="20"/>
          <w:szCs w:val="20"/>
          <w:lang w:val="sk-SK"/>
        </w:rPr>
        <w:t>, dotazníky, škály, testy, pozorovanie, rozhovor...</w:t>
      </w:r>
    </w:p>
    <w:p w:rsidR="00974611" w:rsidRDefault="00E72026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Kritériá psychologického výskumu (</w:t>
      </w:r>
      <w:proofErr w:type="spellStart"/>
      <w:r>
        <w:rPr>
          <w:sz w:val="20"/>
          <w:szCs w:val="20"/>
          <w:lang w:val="sk-SK"/>
        </w:rPr>
        <w:t>reliabilita</w:t>
      </w:r>
      <w:proofErr w:type="spellEnd"/>
      <w:r>
        <w:rPr>
          <w:sz w:val="20"/>
          <w:szCs w:val="20"/>
          <w:lang w:val="sk-SK"/>
        </w:rPr>
        <w:t>, validita....)</w:t>
      </w:r>
    </w:p>
    <w:p w:rsidR="002F503A" w:rsidRPr="00A21BCA" w:rsidRDefault="00A21BC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Psychoanalýza a </w:t>
      </w:r>
      <w:proofErr w:type="spellStart"/>
      <w:r w:rsidR="002F503A" w:rsidRPr="00A21BCA">
        <w:rPr>
          <w:sz w:val="20"/>
          <w:szCs w:val="20"/>
          <w:lang w:val="sk-SK"/>
        </w:rPr>
        <w:t>Si</w:t>
      </w:r>
      <w:r>
        <w:rPr>
          <w:sz w:val="20"/>
          <w:szCs w:val="20"/>
          <w:lang w:val="sk-SK"/>
        </w:rPr>
        <w:t>gmund</w:t>
      </w:r>
      <w:proofErr w:type="spell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Frued</w:t>
      </w:r>
      <w:proofErr w:type="spellEnd"/>
      <w:r>
        <w:rPr>
          <w:sz w:val="20"/>
          <w:szCs w:val="20"/>
          <w:lang w:val="sk-SK"/>
        </w:rPr>
        <w:t>: id, ego a </w:t>
      </w:r>
      <w:proofErr w:type="spellStart"/>
      <w:r>
        <w:rPr>
          <w:sz w:val="20"/>
          <w:szCs w:val="20"/>
          <w:lang w:val="sk-SK"/>
        </w:rPr>
        <w:t>superego</w:t>
      </w:r>
      <w:proofErr w:type="spellEnd"/>
      <w:r>
        <w:rPr>
          <w:sz w:val="20"/>
          <w:szCs w:val="20"/>
          <w:lang w:val="sk-SK"/>
        </w:rPr>
        <w:t xml:space="preserve"> a ich pôsobenie</w:t>
      </w:r>
    </w:p>
    <w:p w:rsidR="002F503A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Pociťovanie a pocity, základné druhy pocitov</w:t>
      </w:r>
    </w:p>
    <w:p w:rsidR="002F503A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5940C1">
        <w:rPr>
          <w:sz w:val="20"/>
          <w:szCs w:val="20"/>
          <w:lang w:val="sk-SK"/>
        </w:rPr>
        <w:t>Vnímanie a vnemy, základné druhy vnímania, od čoho závisí kvalita vnímania</w:t>
      </w:r>
    </w:p>
    <w:p w:rsidR="004A3DDB" w:rsidRPr="005940C1" w:rsidRDefault="004A3DDB" w:rsidP="004A3DDB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Zákony pri vnímaní a citlivosť zmyslových orgánov</w:t>
      </w:r>
    </w:p>
    <w:p w:rsidR="000B024C" w:rsidRPr="00B941D5" w:rsidRDefault="000B024C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Sociálne/</w:t>
      </w:r>
      <w:proofErr w:type="spellStart"/>
      <w:r w:rsidRPr="00B941D5">
        <w:rPr>
          <w:sz w:val="20"/>
          <w:szCs w:val="20"/>
          <w:lang w:val="sk-SK"/>
        </w:rPr>
        <w:t>medziosobné</w:t>
      </w:r>
      <w:proofErr w:type="spellEnd"/>
      <w:r w:rsidRPr="00B941D5">
        <w:rPr>
          <w:sz w:val="20"/>
          <w:szCs w:val="20"/>
          <w:lang w:val="sk-SK"/>
        </w:rPr>
        <w:t xml:space="preserve"> vnímanie ľudí, faktory, ktoré ho ovplyvňujú (stereotypy, haló efekt, prvý dojem,...)</w:t>
      </w:r>
    </w:p>
    <w:p w:rsidR="00F96B00" w:rsidRPr="00B941D5" w:rsidRDefault="00F96B00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Čo spôsobuje poruchy vo vnímaní (zvýšená/znížená vnímavosť, ilúzie, halucinácie), optické klamy, </w:t>
      </w:r>
      <w:r w:rsidR="00B2518F" w:rsidRPr="00B941D5">
        <w:rPr>
          <w:sz w:val="20"/>
          <w:szCs w:val="20"/>
          <w:lang w:val="sk-SK"/>
        </w:rPr>
        <w:t>reverzibilné obrázky</w:t>
      </w:r>
      <w:r w:rsidR="00354A1D">
        <w:rPr>
          <w:sz w:val="20"/>
          <w:szCs w:val="20"/>
          <w:lang w:val="sk-SK"/>
        </w:rPr>
        <w:t>, skreslené vnímanie</w:t>
      </w:r>
      <w:r w:rsidRPr="00B941D5">
        <w:rPr>
          <w:sz w:val="20"/>
          <w:szCs w:val="20"/>
          <w:lang w:val="sk-SK"/>
        </w:rPr>
        <w:t>...</w:t>
      </w:r>
    </w:p>
    <w:p w:rsidR="002F503A" w:rsidRPr="00B941D5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Predstavy a predstavivosť</w:t>
      </w:r>
    </w:p>
    <w:p w:rsidR="002F503A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Základné typy predstáv</w:t>
      </w:r>
    </w:p>
    <w:p w:rsidR="000E4DD8" w:rsidRDefault="000E4DD8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Asociačné zákony</w:t>
      </w:r>
    </w:p>
    <w:p w:rsidR="009A36BC" w:rsidRPr="00B941D5" w:rsidRDefault="009A36BC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Rozdiely medzi predstavami a vnemami</w:t>
      </w:r>
    </w:p>
    <w:p w:rsidR="002F503A" w:rsidRPr="00B941D5" w:rsidRDefault="00327E21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Pozornosť</w:t>
      </w:r>
    </w:p>
    <w:p w:rsidR="00301F9D" w:rsidRDefault="00327E21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</w:t>
      </w:r>
      <w:r w:rsidR="002F503A" w:rsidRPr="00B941D5">
        <w:rPr>
          <w:sz w:val="20"/>
          <w:szCs w:val="20"/>
          <w:lang w:val="sk-SK"/>
        </w:rPr>
        <w:t>ruhy</w:t>
      </w:r>
      <w:r>
        <w:rPr>
          <w:sz w:val="20"/>
          <w:szCs w:val="20"/>
          <w:lang w:val="sk-SK"/>
        </w:rPr>
        <w:t xml:space="preserve"> a vlastnosti</w:t>
      </w:r>
      <w:r w:rsidR="002F503A" w:rsidRPr="00B941D5">
        <w:rPr>
          <w:sz w:val="20"/>
          <w:szCs w:val="20"/>
          <w:lang w:val="sk-SK"/>
        </w:rPr>
        <w:t xml:space="preserve"> pozornosti</w:t>
      </w:r>
    </w:p>
    <w:p w:rsidR="00327E21" w:rsidRPr="00B941D5" w:rsidRDefault="00327E21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Čo ovplyvňuje aktivitu pozornosti?</w:t>
      </w:r>
    </w:p>
    <w:p w:rsidR="00301F9D" w:rsidRPr="00B941D5" w:rsidRDefault="00301F9D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Tvorivosť</w:t>
      </w:r>
    </w:p>
    <w:p w:rsidR="00301F9D" w:rsidRPr="00B941D5" w:rsidRDefault="00301F9D" w:rsidP="00B941D5">
      <w:pPr>
        <w:ind w:left="714" w:firstLine="363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Faktory a fázy tvorivosť, prejavy tvorivej osobnosti</w:t>
      </w:r>
    </w:p>
    <w:p w:rsidR="002F503A" w:rsidRPr="00B941D5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Učenie, </w:t>
      </w:r>
      <w:r w:rsidR="006E37CE">
        <w:rPr>
          <w:sz w:val="20"/>
          <w:szCs w:val="20"/>
          <w:lang w:val="sk-SK"/>
        </w:rPr>
        <w:t xml:space="preserve">fázy a </w:t>
      </w:r>
      <w:r w:rsidRPr="00B941D5">
        <w:rPr>
          <w:sz w:val="20"/>
          <w:szCs w:val="20"/>
          <w:lang w:val="sk-SK"/>
        </w:rPr>
        <w:t>druhy učenia</w:t>
      </w:r>
    </w:p>
    <w:p w:rsidR="00301F9D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Činitele ovplyvňujúce výsledky a priebeh učenia</w:t>
      </w:r>
      <w:r w:rsidR="006E37CE">
        <w:rPr>
          <w:sz w:val="20"/>
          <w:szCs w:val="20"/>
          <w:lang w:val="sk-SK"/>
        </w:rPr>
        <w:t>, v</w:t>
      </w:r>
      <w:r w:rsidR="00301F9D" w:rsidRPr="00B941D5">
        <w:rPr>
          <w:sz w:val="20"/>
          <w:szCs w:val="20"/>
          <w:lang w:val="sk-SK"/>
        </w:rPr>
        <w:t xml:space="preserve">onkajšie a vnútorné </w:t>
      </w:r>
      <w:r w:rsidR="008776A4">
        <w:rPr>
          <w:sz w:val="20"/>
          <w:szCs w:val="20"/>
          <w:lang w:val="sk-SK"/>
        </w:rPr>
        <w:t>činitele</w:t>
      </w:r>
      <w:r w:rsidR="00301F9D" w:rsidRPr="00B941D5">
        <w:rPr>
          <w:sz w:val="20"/>
          <w:szCs w:val="20"/>
          <w:lang w:val="sk-SK"/>
        </w:rPr>
        <w:t xml:space="preserve"> pri učení</w:t>
      </w:r>
    </w:p>
    <w:p w:rsidR="002F503A" w:rsidRPr="00B941D5" w:rsidRDefault="002F503A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Pamäť</w:t>
      </w:r>
    </w:p>
    <w:p w:rsidR="002F503A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Druhy a typy pamäti</w:t>
      </w:r>
    </w:p>
    <w:p w:rsidR="002F503A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Fázy zapamätávania</w:t>
      </w:r>
    </w:p>
    <w:p w:rsidR="002F503A" w:rsidRPr="00B941D5" w:rsidRDefault="002F503A" w:rsidP="00B941D5">
      <w:pPr>
        <w:pStyle w:val="Odsekzoznamu"/>
        <w:ind w:left="1077"/>
        <w:rPr>
          <w:sz w:val="20"/>
          <w:szCs w:val="20"/>
          <w:lang w:val="sk-SK"/>
        </w:rPr>
      </w:pPr>
      <w:proofErr w:type="spellStart"/>
      <w:r w:rsidRPr="00B941D5">
        <w:rPr>
          <w:sz w:val="20"/>
          <w:szCs w:val="20"/>
          <w:lang w:val="sk-SK"/>
        </w:rPr>
        <w:t>Ebbinghausova</w:t>
      </w:r>
      <w:proofErr w:type="spellEnd"/>
      <w:r w:rsidRPr="00B941D5">
        <w:rPr>
          <w:sz w:val="20"/>
          <w:szCs w:val="20"/>
          <w:lang w:val="sk-SK"/>
        </w:rPr>
        <w:t xml:space="preserve"> krivka</w:t>
      </w:r>
      <w:r w:rsidR="00B64FBF">
        <w:rPr>
          <w:sz w:val="20"/>
          <w:szCs w:val="20"/>
          <w:lang w:val="sk-SK"/>
        </w:rPr>
        <w:t xml:space="preserve"> zabúdania</w:t>
      </w:r>
    </w:p>
    <w:p w:rsidR="001A5A53" w:rsidRPr="00B941D5" w:rsidRDefault="001A5A53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Rozdiel  medzi vybavením, </w:t>
      </w:r>
      <w:proofErr w:type="spellStart"/>
      <w:r w:rsidRPr="00B941D5">
        <w:rPr>
          <w:sz w:val="20"/>
          <w:szCs w:val="20"/>
          <w:lang w:val="sk-SK"/>
        </w:rPr>
        <w:t>znovupoznaním</w:t>
      </w:r>
      <w:proofErr w:type="spellEnd"/>
      <w:r w:rsidRPr="00B941D5">
        <w:rPr>
          <w:sz w:val="20"/>
          <w:szCs w:val="20"/>
          <w:lang w:val="sk-SK"/>
        </w:rPr>
        <w:t xml:space="preserve"> a reprodukciou</w:t>
      </w:r>
    </w:p>
    <w:p w:rsidR="00BA101F" w:rsidRPr="00B941D5" w:rsidRDefault="00BA101F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Myslenie</w:t>
      </w:r>
    </w:p>
    <w:p w:rsidR="00BA101F" w:rsidRPr="00B941D5" w:rsidRDefault="00BA101F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Druhy myslenia, myšlienkové operácie</w:t>
      </w:r>
    </w:p>
    <w:p w:rsidR="002F503A" w:rsidRPr="00B941D5" w:rsidRDefault="00DA267F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Reč ako nástroj myslenia, vnútorná, vonkajšia, reč a jazyk (rozdiel)</w:t>
      </w:r>
      <w:r w:rsidR="002F503A" w:rsidRPr="00B941D5">
        <w:rPr>
          <w:sz w:val="20"/>
          <w:szCs w:val="20"/>
          <w:lang w:val="sk-SK"/>
        </w:rPr>
        <w:t xml:space="preserve"> </w:t>
      </w:r>
    </w:p>
    <w:p w:rsidR="00CC3DC4" w:rsidRPr="00B941D5" w:rsidRDefault="00CC3DC4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City a</w:t>
      </w:r>
      <w:r w:rsidR="00DB691B" w:rsidRPr="00B941D5">
        <w:rPr>
          <w:sz w:val="20"/>
          <w:szCs w:val="20"/>
          <w:lang w:val="sk-SK"/>
        </w:rPr>
        <w:t> </w:t>
      </w:r>
      <w:r w:rsidRPr="00B941D5">
        <w:rPr>
          <w:sz w:val="20"/>
          <w:szCs w:val="20"/>
          <w:lang w:val="sk-SK"/>
        </w:rPr>
        <w:t>emócie</w:t>
      </w:r>
      <w:r w:rsidR="00DB691B" w:rsidRPr="00B941D5">
        <w:rPr>
          <w:sz w:val="20"/>
          <w:szCs w:val="20"/>
          <w:lang w:val="sk-SK"/>
        </w:rPr>
        <w:t>, nižšie a vyššie city</w:t>
      </w:r>
      <w:r w:rsidR="0025677E">
        <w:rPr>
          <w:sz w:val="20"/>
          <w:szCs w:val="20"/>
          <w:lang w:val="sk-SK"/>
        </w:rPr>
        <w:t>, ich rozdelenie</w:t>
      </w:r>
    </w:p>
    <w:p w:rsidR="00CC3DC4" w:rsidRPr="00B941D5" w:rsidRDefault="00CC3DC4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Znaky citov</w:t>
      </w:r>
      <w:r w:rsidR="00EB205D">
        <w:rPr>
          <w:sz w:val="20"/>
          <w:szCs w:val="20"/>
          <w:lang w:val="sk-SK"/>
        </w:rPr>
        <w:t>, vlastnosti citov</w:t>
      </w:r>
    </w:p>
    <w:p w:rsidR="00CC3DC4" w:rsidRPr="00B941D5" w:rsidRDefault="0025677E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C</w:t>
      </w:r>
      <w:r w:rsidR="00CC3DC4" w:rsidRPr="00B941D5">
        <w:rPr>
          <w:sz w:val="20"/>
          <w:szCs w:val="20"/>
          <w:lang w:val="sk-SK"/>
        </w:rPr>
        <w:t>itové reakcie, stavy, vzťahy</w:t>
      </w:r>
      <w:r>
        <w:rPr>
          <w:sz w:val="20"/>
          <w:szCs w:val="20"/>
          <w:lang w:val="sk-SK"/>
        </w:rPr>
        <w:t xml:space="preserve"> a telesné city</w:t>
      </w:r>
    </w:p>
    <w:p w:rsidR="00295EF5" w:rsidRPr="00B941D5" w:rsidRDefault="00295EF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Osobnosť a jej vlastnosti</w:t>
      </w:r>
    </w:p>
    <w:p w:rsidR="00295EF5" w:rsidRDefault="00295EF5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Základné znaky vlastností osobnosti</w:t>
      </w:r>
    </w:p>
    <w:p w:rsidR="00295EF5" w:rsidRPr="00B941D5" w:rsidRDefault="00295EF5" w:rsidP="00BA0C2B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Vlastnosť a črta osobnosti, ich porovnanie, znaky vlastností</w:t>
      </w:r>
    </w:p>
    <w:p w:rsidR="00295EF5" w:rsidRPr="00B941D5" w:rsidRDefault="00295EF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Aktivačno-motivačné vlastnosti osobnosti</w:t>
      </w:r>
    </w:p>
    <w:p w:rsidR="00295EF5" w:rsidRPr="00B941D5" w:rsidRDefault="00641B48" w:rsidP="00B941D5">
      <w:pPr>
        <w:ind w:left="1074" w:firstLine="3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Pudy, potreby, z</w:t>
      </w:r>
      <w:r w:rsidR="00295EF5" w:rsidRPr="00B941D5">
        <w:rPr>
          <w:sz w:val="20"/>
          <w:szCs w:val="20"/>
          <w:lang w:val="sk-SK"/>
        </w:rPr>
        <w:t>áujmy, záľuby, sklony</w:t>
      </w:r>
    </w:p>
    <w:p w:rsidR="00295EF5" w:rsidRPr="00B941D5" w:rsidRDefault="00295EF5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Ašpirácie, životné ciele, plány, zvyky</w:t>
      </w:r>
    </w:p>
    <w:p w:rsidR="00295EF5" w:rsidRPr="00B941D5" w:rsidRDefault="00295EF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Potreby a druhy, rozdelenie potrieb</w:t>
      </w:r>
      <w:r w:rsidR="005940C1">
        <w:rPr>
          <w:sz w:val="20"/>
          <w:szCs w:val="20"/>
          <w:lang w:val="sk-SK"/>
        </w:rPr>
        <w:t xml:space="preserve">, A. </w:t>
      </w:r>
      <w:proofErr w:type="spellStart"/>
      <w:r w:rsidR="005940C1">
        <w:rPr>
          <w:sz w:val="20"/>
          <w:szCs w:val="20"/>
          <w:lang w:val="sk-SK"/>
        </w:rPr>
        <w:t>Maslow</w:t>
      </w:r>
      <w:proofErr w:type="spellEnd"/>
    </w:p>
    <w:p w:rsidR="00295EF5" w:rsidRDefault="00295EF5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Pudy, inštinkty a ich význam pre zdravý vývin človeka</w:t>
      </w:r>
    </w:p>
    <w:p w:rsidR="005940C1" w:rsidRPr="00B941D5" w:rsidRDefault="005940C1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Motivácia</w:t>
      </w:r>
      <w:r w:rsidR="008776A4">
        <w:rPr>
          <w:sz w:val="20"/>
          <w:szCs w:val="20"/>
          <w:lang w:val="sk-SK"/>
        </w:rPr>
        <w:t>, motív</w:t>
      </w:r>
    </w:p>
    <w:p w:rsidR="007C0EBF" w:rsidRPr="00B941D5" w:rsidRDefault="007C0EBF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Dynamické vlastnosti </w:t>
      </w:r>
      <w:proofErr w:type="spellStart"/>
      <w:r w:rsidRPr="00B941D5">
        <w:rPr>
          <w:sz w:val="20"/>
          <w:szCs w:val="20"/>
          <w:lang w:val="sk-SK"/>
        </w:rPr>
        <w:t>oosbnosti</w:t>
      </w:r>
      <w:proofErr w:type="spellEnd"/>
    </w:p>
    <w:p w:rsidR="007C0EBF" w:rsidRPr="00B941D5" w:rsidRDefault="007C0EBF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Temperament</w:t>
      </w:r>
    </w:p>
    <w:p w:rsidR="007C0EBF" w:rsidRPr="00B941D5" w:rsidRDefault="007C0EBF" w:rsidP="00B941D5">
      <w:pPr>
        <w:ind w:left="714" w:firstLine="363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lastRenderedPageBreak/>
        <w:t xml:space="preserve">Typológie: Hippokrates, Pavlov, </w:t>
      </w:r>
      <w:proofErr w:type="spellStart"/>
      <w:r w:rsidRPr="00B941D5">
        <w:rPr>
          <w:sz w:val="20"/>
          <w:szCs w:val="20"/>
          <w:lang w:val="sk-SK"/>
        </w:rPr>
        <w:t>Jung</w:t>
      </w:r>
      <w:proofErr w:type="spellEnd"/>
      <w:r w:rsidRPr="00B941D5">
        <w:rPr>
          <w:sz w:val="20"/>
          <w:szCs w:val="20"/>
          <w:lang w:val="sk-SK"/>
        </w:rPr>
        <w:t xml:space="preserve">, </w:t>
      </w:r>
      <w:proofErr w:type="spellStart"/>
      <w:r w:rsidRPr="00B941D5">
        <w:rPr>
          <w:sz w:val="20"/>
          <w:szCs w:val="20"/>
          <w:lang w:val="sk-SK"/>
        </w:rPr>
        <w:t>Eysenck</w:t>
      </w:r>
      <w:proofErr w:type="spellEnd"/>
      <w:r w:rsidRPr="00B941D5">
        <w:rPr>
          <w:sz w:val="20"/>
          <w:szCs w:val="20"/>
          <w:lang w:val="sk-SK"/>
        </w:rPr>
        <w:t xml:space="preserve">, </w:t>
      </w:r>
      <w:proofErr w:type="spellStart"/>
      <w:r w:rsidRPr="00B941D5">
        <w:rPr>
          <w:sz w:val="20"/>
          <w:szCs w:val="20"/>
          <w:lang w:val="sk-SK"/>
        </w:rPr>
        <w:t>Kretschmer</w:t>
      </w:r>
      <w:proofErr w:type="spellEnd"/>
    </w:p>
    <w:p w:rsidR="008776A4" w:rsidRDefault="008776A4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Cholerik, flegmatik, sangvinik, melancholik – ich </w:t>
      </w:r>
      <w:r w:rsidR="00BB2BFB">
        <w:rPr>
          <w:sz w:val="20"/>
          <w:szCs w:val="20"/>
          <w:lang w:val="sk-SK"/>
        </w:rPr>
        <w:t xml:space="preserve">vlastnosti, </w:t>
      </w:r>
      <w:proofErr w:type="spellStart"/>
      <w:r>
        <w:rPr>
          <w:sz w:val="20"/>
          <w:szCs w:val="20"/>
          <w:lang w:val="sk-SK"/>
        </w:rPr>
        <w:t>pozitívné</w:t>
      </w:r>
      <w:proofErr w:type="spellEnd"/>
      <w:r>
        <w:rPr>
          <w:sz w:val="20"/>
          <w:szCs w:val="20"/>
          <w:lang w:val="sk-SK"/>
        </w:rPr>
        <w:t>/silné a negatívne/slabé stránky, možnosti uplatnenia (vhodné/nevhodné povolania)</w:t>
      </w:r>
    </w:p>
    <w:p w:rsidR="007C0EBF" w:rsidRDefault="007C0EBF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Vzťah medzi sebauvedomením a sebapoznaním, </w:t>
      </w:r>
      <w:proofErr w:type="spellStart"/>
      <w:r w:rsidRPr="00B941D5">
        <w:rPr>
          <w:sz w:val="20"/>
          <w:szCs w:val="20"/>
          <w:lang w:val="sk-SK"/>
        </w:rPr>
        <w:t>sebaregulačné</w:t>
      </w:r>
      <w:proofErr w:type="spellEnd"/>
      <w:r w:rsidRPr="00B941D5">
        <w:rPr>
          <w:sz w:val="20"/>
          <w:szCs w:val="20"/>
          <w:lang w:val="sk-SK"/>
        </w:rPr>
        <w:t xml:space="preserve"> vlastnosti osobnosti, proces formovania individuality jedinca</w:t>
      </w:r>
    </w:p>
    <w:p w:rsidR="005940C1" w:rsidRPr="00BF4603" w:rsidRDefault="005940C1" w:rsidP="005940C1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F4603">
        <w:rPr>
          <w:sz w:val="20"/>
          <w:szCs w:val="20"/>
          <w:lang w:val="sk-SK"/>
        </w:rPr>
        <w:t xml:space="preserve">Vôľa, fázy vôľového konania, </w:t>
      </w:r>
      <w:proofErr w:type="spellStart"/>
      <w:r w:rsidRPr="00BF4603">
        <w:rPr>
          <w:sz w:val="20"/>
          <w:szCs w:val="20"/>
          <w:lang w:val="sk-SK"/>
        </w:rPr>
        <w:t>mimovôľové</w:t>
      </w:r>
      <w:proofErr w:type="spellEnd"/>
      <w:r w:rsidRPr="00BF4603">
        <w:rPr>
          <w:sz w:val="20"/>
          <w:szCs w:val="20"/>
          <w:lang w:val="sk-SK"/>
        </w:rPr>
        <w:t xml:space="preserve"> konanie</w:t>
      </w:r>
    </w:p>
    <w:p w:rsidR="007C0EBF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Vzťahovo-postojové vlastnosti osobnosti. </w:t>
      </w:r>
      <w:r w:rsidR="007C0EBF" w:rsidRPr="00B941D5">
        <w:rPr>
          <w:sz w:val="20"/>
          <w:szCs w:val="20"/>
          <w:lang w:val="sk-SK"/>
        </w:rPr>
        <w:t>Charakter, postoje, ich vytváranie a</w:t>
      </w:r>
      <w:r w:rsidR="00BF4603">
        <w:rPr>
          <w:sz w:val="20"/>
          <w:szCs w:val="20"/>
          <w:lang w:val="sk-SK"/>
        </w:rPr>
        <w:t> </w:t>
      </w:r>
      <w:r w:rsidR="007C0EBF" w:rsidRPr="00B941D5">
        <w:rPr>
          <w:sz w:val="20"/>
          <w:szCs w:val="20"/>
          <w:lang w:val="sk-SK"/>
        </w:rPr>
        <w:t>zmena</w:t>
      </w:r>
      <w:r w:rsidR="00BF4603">
        <w:rPr>
          <w:sz w:val="20"/>
          <w:szCs w:val="20"/>
          <w:lang w:val="sk-SK"/>
        </w:rPr>
        <w:t xml:space="preserve"> postojov, ideály</w:t>
      </w:r>
      <w:r w:rsidR="007C0EBF" w:rsidRPr="00B941D5">
        <w:rPr>
          <w:sz w:val="20"/>
          <w:szCs w:val="20"/>
          <w:lang w:val="sk-SK"/>
        </w:rPr>
        <w:t xml:space="preserve"> </w:t>
      </w:r>
    </w:p>
    <w:p w:rsidR="00753899" w:rsidRPr="00B941D5" w:rsidRDefault="00753899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Výkonové vlastnosti osobnosti, vlohy, schopnosti, stupne schopností</w:t>
      </w:r>
    </w:p>
    <w:p w:rsidR="00753899" w:rsidRDefault="00753899" w:rsidP="00B941D5">
      <w:pPr>
        <w:ind w:left="1074" w:firstLine="3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Inteligencia, jej charakteristika a meranie/</w:t>
      </w:r>
      <w:proofErr w:type="spellStart"/>
      <w:r w:rsidRPr="00B941D5">
        <w:rPr>
          <w:sz w:val="20"/>
          <w:szCs w:val="20"/>
          <w:lang w:val="sk-SK"/>
        </w:rPr>
        <w:t>honotenie</w:t>
      </w:r>
      <w:proofErr w:type="spellEnd"/>
      <w:r w:rsidR="002F3320">
        <w:rPr>
          <w:sz w:val="20"/>
          <w:szCs w:val="20"/>
          <w:lang w:val="sk-SK"/>
        </w:rPr>
        <w:t>, testy</w:t>
      </w:r>
    </w:p>
    <w:p w:rsidR="00B37ED5" w:rsidRPr="00B941D5" w:rsidRDefault="00B37ED5" w:rsidP="00B941D5">
      <w:pPr>
        <w:ind w:left="1074" w:firstLine="3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Vedomosti, zručnosti, návyky</w:t>
      </w:r>
    </w:p>
    <w:p w:rsidR="005D0B8E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Duševné zdravie a faktory, ktoré ho ohrozujú</w:t>
      </w:r>
    </w:p>
    <w:p w:rsidR="005D0B8E" w:rsidRPr="00B941D5" w:rsidRDefault="005D0B8E" w:rsidP="00B941D5">
      <w:pPr>
        <w:ind w:left="1077" w:firstLine="6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Duševné poruchy. Psychické poruchy pod</w:t>
      </w:r>
      <w:r w:rsidR="00BF4603">
        <w:rPr>
          <w:sz w:val="20"/>
          <w:szCs w:val="20"/>
          <w:lang w:val="sk-SK"/>
        </w:rPr>
        <w:t>ľa príčin ich vzniku (biogénne</w:t>
      </w:r>
      <w:r w:rsidRPr="00B941D5">
        <w:rPr>
          <w:sz w:val="20"/>
          <w:szCs w:val="20"/>
          <w:lang w:val="sk-SK"/>
        </w:rPr>
        <w:t xml:space="preserve">, </w:t>
      </w:r>
      <w:proofErr w:type="spellStart"/>
      <w:r w:rsidR="00BF4603">
        <w:rPr>
          <w:sz w:val="20"/>
          <w:szCs w:val="20"/>
          <w:lang w:val="sk-SK"/>
        </w:rPr>
        <w:t>sociogénne</w:t>
      </w:r>
      <w:proofErr w:type="spellEnd"/>
      <w:r w:rsidR="00BF4603">
        <w:rPr>
          <w:sz w:val="20"/>
          <w:szCs w:val="20"/>
          <w:lang w:val="sk-SK"/>
        </w:rPr>
        <w:t xml:space="preserve">, </w:t>
      </w:r>
      <w:proofErr w:type="spellStart"/>
      <w:r w:rsidR="00BF4603">
        <w:rPr>
          <w:sz w:val="20"/>
          <w:szCs w:val="20"/>
          <w:lang w:val="sk-SK"/>
        </w:rPr>
        <w:t>somatogénne</w:t>
      </w:r>
      <w:proofErr w:type="spellEnd"/>
      <w:r w:rsidR="00BF4603">
        <w:rPr>
          <w:sz w:val="20"/>
          <w:szCs w:val="20"/>
          <w:lang w:val="sk-SK"/>
        </w:rPr>
        <w:t xml:space="preserve">, </w:t>
      </w:r>
      <w:proofErr w:type="spellStart"/>
      <w:r w:rsidR="00BF4603">
        <w:rPr>
          <w:sz w:val="20"/>
          <w:szCs w:val="20"/>
          <w:lang w:val="sk-SK"/>
        </w:rPr>
        <w:t>psychogénne</w:t>
      </w:r>
      <w:proofErr w:type="spellEnd"/>
      <w:r w:rsidRPr="00B941D5">
        <w:rPr>
          <w:sz w:val="20"/>
          <w:szCs w:val="20"/>
          <w:lang w:val="sk-SK"/>
        </w:rPr>
        <w:t xml:space="preserve">), druhy </w:t>
      </w:r>
      <w:proofErr w:type="spellStart"/>
      <w:r w:rsidRPr="00B941D5">
        <w:rPr>
          <w:sz w:val="20"/>
          <w:szCs w:val="20"/>
          <w:lang w:val="sk-SK"/>
        </w:rPr>
        <w:t>psych</w:t>
      </w:r>
      <w:proofErr w:type="spellEnd"/>
      <w:r w:rsidRPr="00B941D5">
        <w:rPr>
          <w:sz w:val="20"/>
          <w:szCs w:val="20"/>
          <w:lang w:val="sk-SK"/>
        </w:rPr>
        <w:t>. porúch</w:t>
      </w:r>
    </w:p>
    <w:p w:rsidR="005D0B8E" w:rsidRPr="00B941D5" w:rsidRDefault="005D0B8E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Podmienky dobrého duševného zdravia a zásady </w:t>
      </w:r>
      <w:proofErr w:type="spellStart"/>
      <w:r w:rsidRPr="00B941D5">
        <w:rPr>
          <w:sz w:val="20"/>
          <w:szCs w:val="20"/>
          <w:lang w:val="sk-SK"/>
        </w:rPr>
        <w:t>psychohygieny</w:t>
      </w:r>
      <w:proofErr w:type="spellEnd"/>
      <w:r w:rsidRPr="00B941D5">
        <w:rPr>
          <w:sz w:val="20"/>
          <w:szCs w:val="20"/>
          <w:lang w:val="sk-SK"/>
        </w:rPr>
        <w:t xml:space="preserve"> = duševná hygiena</w:t>
      </w:r>
    </w:p>
    <w:p w:rsidR="005D0B8E" w:rsidRDefault="005D0B8E" w:rsidP="00B941D5">
      <w:pPr>
        <w:ind w:left="714" w:firstLine="363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Reakcie na záťaž: ego-obranné mechanizmy. Zvládanie záťažových situácií</w:t>
      </w:r>
    </w:p>
    <w:p w:rsidR="005D0B8E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8512D6">
        <w:rPr>
          <w:sz w:val="20"/>
          <w:szCs w:val="20"/>
          <w:lang w:val="sk-SK"/>
        </w:rPr>
        <w:t>Stres a možnosti zvládania stresu</w:t>
      </w:r>
      <w:r w:rsidR="004621ED" w:rsidRPr="008512D6">
        <w:rPr>
          <w:sz w:val="20"/>
          <w:szCs w:val="20"/>
          <w:lang w:val="sk-SK"/>
        </w:rPr>
        <w:t xml:space="preserve">, </w:t>
      </w:r>
      <w:r w:rsidR="003456F1">
        <w:rPr>
          <w:sz w:val="20"/>
          <w:szCs w:val="20"/>
          <w:lang w:val="sk-SK"/>
        </w:rPr>
        <w:t xml:space="preserve">fázy stresu, </w:t>
      </w:r>
      <w:proofErr w:type="spellStart"/>
      <w:r w:rsidR="004621ED" w:rsidRPr="008512D6">
        <w:rPr>
          <w:sz w:val="20"/>
          <w:szCs w:val="20"/>
          <w:lang w:val="sk-SK"/>
        </w:rPr>
        <w:t>eustres</w:t>
      </w:r>
      <w:proofErr w:type="spellEnd"/>
      <w:r w:rsidR="004621ED" w:rsidRPr="008512D6">
        <w:rPr>
          <w:sz w:val="20"/>
          <w:szCs w:val="20"/>
          <w:lang w:val="sk-SK"/>
        </w:rPr>
        <w:t xml:space="preserve">, </w:t>
      </w:r>
      <w:proofErr w:type="spellStart"/>
      <w:r w:rsidR="004621ED" w:rsidRPr="008512D6">
        <w:rPr>
          <w:sz w:val="20"/>
          <w:szCs w:val="20"/>
          <w:lang w:val="sk-SK"/>
        </w:rPr>
        <w:t>distres</w:t>
      </w:r>
      <w:proofErr w:type="spellEnd"/>
      <w:r w:rsidR="004621ED" w:rsidRPr="008512D6">
        <w:rPr>
          <w:sz w:val="20"/>
          <w:szCs w:val="20"/>
          <w:lang w:val="sk-SK"/>
        </w:rPr>
        <w:t xml:space="preserve">, </w:t>
      </w:r>
      <w:proofErr w:type="spellStart"/>
      <w:r w:rsidR="004621ED" w:rsidRPr="008512D6">
        <w:rPr>
          <w:sz w:val="20"/>
          <w:szCs w:val="20"/>
          <w:lang w:val="sk-SK"/>
        </w:rPr>
        <w:t>coping</w:t>
      </w:r>
      <w:proofErr w:type="spellEnd"/>
    </w:p>
    <w:p w:rsidR="004E1F78" w:rsidRPr="008512D6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8512D6">
        <w:rPr>
          <w:sz w:val="20"/>
          <w:szCs w:val="20"/>
          <w:lang w:val="sk-SK"/>
        </w:rPr>
        <w:t>Konflikty</w:t>
      </w:r>
      <w:r w:rsidR="003456F1">
        <w:rPr>
          <w:sz w:val="20"/>
          <w:szCs w:val="20"/>
          <w:lang w:val="sk-SK"/>
        </w:rPr>
        <w:t>,</w:t>
      </w:r>
      <w:r w:rsidRPr="008512D6">
        <w:rPr>
          <w:sz w:val="20"/>
          <w:szCs w:val="20"/>
          <w:lang w:val="sk-SK"/>
        </w:rPr>
        <w:t xml:space="preserve"> príčiny, typy </w:t>
      </w:r>
      <w:r w:rsidR="00782AA0" w:rsidRPr="008512D6">
        <w:rPr>
          <w:sz w:val="20"/>
          <w:szCs w:val="20"/>
          <w:lang w:val="sk-SK"/>
        </w:rPr>
        <w:t xml:space="preserve">a druhy </w:t>
      </w:r>
      <w:r w:rsidRPr="008512D6">
        <w:rPr>
          <w:sz w:val="20"/>
          <w:szCs w:val="20"/>
          <w:lang w:val="sk-SK"/>
        </w:rPr>
        <w:t>konfliktov</w:t>
      </w:r>
    </w:p>
    <w:p w:rsidR="00782AA0" w:rsidRPr="00B941D5" w:rsidRDefault="00782AA0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Možnosti riešenia konfli</w:t>
      </w:r>
      <w:r w:rsidR="00E37C49">
        <w:rPr>
          <w:sz w:val="20"/>
          <w:szCs w:val="20"/>
          <w:lang w:val="sk-SK"/>
        </w:rPr>
        <w:t>k</w:t>
      </w:r>
      <w:r>
        <w:rPr>
          <w:sz w:val="20"/>
          <w:szCs w:val="20"/>
          <w:lang w:val="sk-SK"/>
        </w:rPr>
        <w:t>tov</w:t>
      </w:r>
    </w:p>
    <w:p w:rsidR="004E1F78" w:rsidRDefault="004E1F78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Deprivácia, frustrácia, </w:t>
      </w:r>
      <w:proofErr w:type="spellStart"/>
      <w:r>
        <w:rPr>
          <w:sz w:val="20"/>
          <w:szCs w:val="20"/>
          <w:lang w:val="sk-SK"/>
        </w:rPr>
        <w:t>frustračná</w:t>
      </w:r>
      <w:proofErr w:type="spellEnd"/>
      <w:r>
        <w:rPr>
          <w:sz w:val="20"/>
          <w:szCs w:val="20"/>
          <w:lang w:val="sk-SK"/>
        </w:rPr>
        <w:t xml:space="preserve"> tolerancia</w:t>
      </w:r>
    </w:p>
    <w:p w:rsidR="00A46E66" w:rsidRDefault="00A46E66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Drogy, druhy</w:t>
      </w:r>
    </w:p>
    <w:p w:rsidR="005D0B8E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Vývin človeka v prenatálnom období a v období novorodenca</w:t>
      </w:r>
    </w:p>
    <w:p w:rsidR="005D0B8E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Vývin človeka v období dojčaťa, batoľaťa a predškolského veku</w:t>
      </w:r>
    </w:p>
    <w:p w:rsidR="005D0B8E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Vývin človeka v období mladšieho šk. veku, dospievania a adolescencie</w:t>
      </w:r>
    </w:p>
    <w:p w:rsidR="005D0B8E" w:rsidRPr="00B941D5" w:rsidRDefault="005D0B8E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Vývin človeka v období dospelosti a staroby</w:t>
      </w:r>
    </w:p>
    <w:p w:rsidR="005D0B8E" w:rsidRPr="00B941D5" w:rsidRDefault="00CD6419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Predmet sociálnej psychológie, vzťah k iným vedám, metódy soc. psychológie</w:t>
      </w:r>
      <w:r w:rsidR="00C6040B">
        <w:rPr>
          <w:sz w:val="20"/>
          <w:szCs w:val="20"/>
          <w:lang w:val="sk-SK"/>
        </w:rPr>
        <w:t xml:space="preserve">, </w:t>
      </w:r>
      <w:proofErr w:type="spellStart"/>
      <w:r w:rsidR="00C6040B">
        <w:rPr>
          <w:sz w:val="20"/>
          <w:szCs w:val="20"/>
          <w:lang w:val="sk-SK"/>
        </w:rPr>
        <w:t>sociometria</w:t>
      </w:r>
      <w:proofErr w:type="spellEnd"/>
    </w:p>
    <w:p w:rsidR="00CD6419" w:rsidRDefault="00CD6419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Sociálne skupiny, ich rozdelenie, znaky</w:t>
      </w:r>
    </w:p>
    <w:p w:rsidR="003456F1" w:rsidRPr="00B941D5" w:rsidRDefault="003456F1" w:rsidP="003456F1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Veľké sociálne skupiny. Porovnajte kultúrne, etnické a náboženské skupiny a kolektívne hnutia</w:t>
      </w:r>
    </w:p>
    <w:p w:rsidR="00CD6419" w:rsidRDefault="00CD6419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Skupina a dav, davové  a hromadné správanie</w:t>
      </w:r>
    </w:p>
    <w:p w:rsidR="00CD6419" w:rsidRPr="003456F1" w:rsidRDefault="00CD6419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proofErr w:type="spellStart"/>
      <w:r w:rsidRPr="003456F1">
        <w:rPr>
          <w:sz w:val="20"/>
          <w:szCs w:val="20"/>
          <w:lang w:val="sk-SK"/>
        </w:rPr>
        <w:t>Sociometria</w:t>
      </w:r>
      <w:proofErr w:type="spellEnd"/>
      <w:r w:rsidRPr="003456F1">
        <w:rPr>
          <w:sz w:val="20"/>
          <w:szCs w:val="20"/>
          <w:lang w:val="sk-SK"/>
        </w:rPr>
        <w:t xml:space="preserve">, </w:t>
      </w:r>
      <w:proofErr w:type="spellStart"/>
      <w:r w:rsidRPr="003456F1">
        <w:rPr>
          <w:sz w:val="20"/>
          <w:szCs w:val="20"/>
          <w:lang w:val="sk-SK"/>
        </w:rPr>
        <w:t>sociogram</w:t>
      </w:r>
      <w:proofErr w:type="spellEnd"/>
      <w:r w:rsidR="00DA0F29" w:rsidRPr="003456F1">
        <w:rPr>
          <w:sz w:val="20"/>
          <w:szCs w:val="20"/>
          <w:lang w:val="sk-SK"/>
        </w:rPr>
        <w:t>/matica</w:t>
      </w:r>
      <w:r w:rsidRPr="003456F1">
        <w:rPr>
          <w:sz w:val="20"/>
          <w:szCs w:val="20"/>
          <w:lang w:val="sk-SK"/>
        </w:rPr>
        <w:t xml:space="preserve">, </w:t>
      </w:r>
      <w:proofErr w:type="spellStart"/>
      <w:r w:rsidR="00A54B91" w:rsidRPr="003456F1">
        <w:rPr>
          <w:sz w:val="20"/>
          <w:szCs w:val="20"/>
          <w:lang w:val="sk-SK"/>
        </w:rPr>
        <w:t>Jacob</w:t>
      </w:r>
      <w:proofErr w:type="spellEnd"/>
      <w:r w:rsidR="00A54B91" w:rsidRPr="003456F1">
        <w:rPr>
          <w:sz w:val="20"/>
          <w:szCs w:val="20"/>
          <w:lang w:val="sk-SK"/>
        </w:rPr>
        <w:t xml:space="preserve"> L. </w:t>
      </w:r>
      <w:proofErr w:type="spellStart"/>
      <w:r w:rsidRPr="003456F1">
        <w:rPr>
          <w:sz w:val="20"/>
          <w:szCs w:val="20"/>
          <w:lang w:val="sk-SK"/>
        </w:rPr>
        <w:t>Moreno</w:t>
      </w:r>
      <w:proofErr w:type="spellEnd"/>
      <w:r w:rsidR="003456F1">
        <w:rPr>
          <w:sz w:val="20"/>
          <w:szCs w:val="20"/>
          <w:lang w:val="sk-SK"/>
        </w:rPr>
        <w:t>, jej využitie</w:t>
      </w:r>
    </w:p>
    <w:p w:rsidR="00CD6419" w:rsidRPr="00B941D5" w:rsidRDefault="006E1C72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Socializácia</w:t>
      </w:r>
      <w:r w:rsidR="004A3FF9">
        <w:rPr>
          <w:sz w:val="20"/>
          <w:szCs w:val="20"/>
          <w:lang w:val="sk-SK"/>
        </w:rPr>
        <w:t xml:space="preserve"> (primárna, sekundárna)</w:t>
      </w:r>
    </w:p>
    <w:p w:rsidR="006E1C72" w:rsidRPr="00A54B91" w:rsidRDefault="004A3FF9" w:rsidP="00D31B24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Druhy</w:t>
      </w:r>
      <w:r w:rsidR="006E1C72" w:rsidRPr="00B941D5">
        <w:rPr>
          <w:sz w:val="20"/>
          <w:szCs w:val="20"/>
          <w:lang w:val="sk-SK"/>
        </w:rPr>
        <w:t xml:space="preserve"> sociálneho </w:t>
      </w:r>
      <w:r w:rsidR="001D152D" w:rsidRPr="00B941D5">
        <w:rPr>
          <w:sz w:val="20"/>
          <w:szCs w:val="20"/>
          <w:lang w:val="sk-SK"/>
        </w:rPr>
        <w:t>učenia:</w:t>
      </w:r>
      <w:r w:rsidR="00D31B24">
        <w:rPr>
          <w:sz w:val="20"/>
          <w:szCs w:val="20"/>
          <w:lang w:val="sk-SK"/>
        </w:rPr>
        <w:t xml:space="preserve"> napodobňovanie, identifikácia</w:t>
      </w:r>
      <w:r w:rsidR="006E1C72" w:rsidRPr="00B941D5">
        <w:rPr>
          <w:sz w:val="20"/>
          <w:szCs w:val="20"/>
          <w:lang w:val="sk-SK"/>
        </w:rPr>
        <w:t xml:space="preserve">, preberanie </w:t>
      </w:r>
      <w:r w:rsidR="00D31B24">
        <w:rPr>
          <w:sz w:val="20"/>
          <w:szCs w:val="20"/>
          <w:lang w:val="sk-SK"/>
        </w:rPr>
        <w:t>úloh, priame učenie</w:t>
      </w:r>
      <w:r>
        <w:rPr>
          <w:sz w:val="20"/>
          <w:szCs w:val="20"/>
          <w:lang w:val="sk-SK"/>
        </w:rPr>
        <w:t>, sugescia...</w:t>
      </w:r>
    </w:p>
    <w:p w:rsidR="001D152D" w:rsidRPr="00B941D5" w:rsidRDefault="001D152D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Rodina, jej definícia, funkcie rodiny, typy rodín</w:t>
      </w:r>
    </w:p>
    <w:p w:rsidR="001D152D" w:rsidRPr="00B941D5" w:rsidRDefault="001D152D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Sociálna rola, status, pozícia + konflikt rol</w:t>
      </w:r>
    </w:p>
    <w:p w:rsidR="001D152D" w:rsidRPr="00B941D5" w:rsidRDefault="001D152D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Vodcovstvo, vodca a vplyv vodcovstva v skupine</w:t>
      </w:r>
    </w:p>
    <w:p w:rsidR="001D152D" w:rsidRPr="00B941D5" w:rsidRDefault="001D152D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Konformita</w:t>
      </w:r>
      <w:r w:rsidR="00D31B24">
        <w:rPr>
          <w:sz w:val="20"/>
          <w:szCs w:val="20"/>
          <w:lang w:val="sk-SK"/>
        </w:rPr>
        <w:t>, uniformita</w:t>
      </w:r>
      <w:r w:rsidR="00324FCE">
        <w:rPr>
          <w:sz w:val="20"/>
          <w:szCs w:val="20"/>
          <w:lang w:val="sk-SK"/>
        </w:rPr>
        <w:t>, konvenčnosť, nezávislosť</w:t>
      </w:r>
      <w:r w:rsidR="00D31B24">
        <w:rPr>
          <w:sz w:val="20"/>
          <w:szCs w:val="20"/>
          <w:lang w:val="sk-SK"/>
        </w:rPr>
        <w:t>...</w:t>
      </w:r>
    </w:p>
    <w:p w:rsidR="00B941D5" w:rsidRPr="00B941D5" w:rsidRDefault="00B941D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Sociálna komunikácia. </w:t>
      </w:r>
      <w:proofErr w:type="spellStart"/>
      <w:r w:rsidRPr="00B941D5">
        <w:rPr>
          <w:sz w:val="20"/>
          <w:szCs w:val="20"/>
          <w:lang w:val="sk-SK"/>
        </w:rPr>
        <w:t>Verb</w:t>
      </w:r>
      <w:proofErr w:type="spellEnd"/>
      <w:r w:rsidRPr="00B941D5">
        <w:rPr>
          <w:sz w:val="20"/>
          <w:szCs w:val="20"/>
          <w:lang w:val="sk-SK"/>
        </w:rPr>
        <w:t>., </w:t>
      </w:r>
      <w:proofErr w:type="spellStart"/>
      <w:r w:rsidRPr="00B941D5">
        <w:rPr>
          <w:sz w:val="20"/>
          <w:szCs w:val="20"/>
          <w:lang w:val="sk-SK"/>
        </w:rPr>
        <w:t>neverb</w:t>
      </w:r>
      <w:proofErr w:type="spellEnd"/>
      <w:r w:rsidRPr="00B941D5">
        <w:rPr>
          <w:sz w:val="20"/>
          <w:szCs w:val="20"/>
          <w:lang w:val="sk-SK"/>
        </w:rPr>
        <w:t>. a symbolická komunikácia. Formy neverbálnej komunikácie</w:t>
      </w:r>
    </w:p>
    <w:p w:rsidR="00B941D5" w:rsidRPr="00B941D5" w:rsidRDefault="00B941D5" w:rsidP="00B941D5">
      <w:pPr>
        <w:pStyle w:val="Odsekzoznamu"/>
        <w:ind w:left="1077"/>
        <w:jc w:val="left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Druhy komunikačných sietí, štruktúr</w:t>
      </w:r>
      <w:r w:rsidR="00D31B24">
        <w:rPr>
          <w:sz w:val="20"/>
          <w:szCs w:val="20"/>
          <w:lang w:val="sk-SK"/>
        </w:rPr>
        <w:t>a</w:t>
      </w:r>
      <w:r w:rsidR="0048094E">
        <w:rPr>
          <w:sz w:val="20"/>
          <w:szCs w:val="20"/>
          <w:lang w:val="sk-SK"/>
        </w:rPr>
        <w:t xml:space="preserve"> (komunikátor...)</w:t>
      </w:r>
    </w:p>
    <w:p w:rsidR="00B941D5" w:rsidRPr="00B941D5" w:rsidRDefault="00B941D5" w:rsidP="00B941D5">
      <w:pPr>
        <w:pStyle w:val="Odsekzoznamu"/>
        <w:ind w:left="1077"/>
        <w:jc w:val="left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Faktory ako vek, pohlavie a kultúra - aký majú vplyv na komunikáciu? </w:t>
      </w:r>
    </w:p>
    <w:p w:rsidR="00B941D5" w:rsidRPr="00B941D5" w:rsidRDefault="00B941D5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Bariéry v komunikácii.</w:t>
      </w:r>
    </w:p>
    <w:p w:rsidR="00B941D5" w:rsidRPr="00B941D5" w:rsidRDefault="00B941D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Spoločenské normy, zvyky, mravy – obyčaje, zákony, tabu</w:t>
      </w:r>
    </w:p>
    <w:p w:rsidR="00B941D5" w:rsidRPr="00B941D5" w:rsidRDefault="00B941D5" w:rsidP="00B941D5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Význam noriem pre sociálnu skupinu</w:t>
      </w:r>
    </w:p>
    <w:p w:rsidR="00B941D5" w:rsidRPr="00B941D5" w:rsidRDefault="00B941D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Asertivita, agresivita, afiliácia, </w:t>
      </w:r>
      <w:r w:rsidR="00530418">
        <w:rPr>
          <w:sz w:val="20"/>
          <w:szCs w:val="20"/>
          <w:lang w:val="sk-SK"/>
        </w:rPr>
        <w:t xml:space="preserve">altruizmus, </w:t>
      </w:r>
      <w:proofErr w:type="spellStart"/>
      <w:r w:rsidRPr="00B941D5">
        <w:rPr>
          <w:sz w:val="20"/>
          <w:szCs w:val="20"/>
          <w:lang w:val="sk-SK"/>
        </w:rPr>
        <w:t>hostilita</w:t>
      </w:r>
      <w:proofErr w:type="spellEnd"/>
      <w:r w:rsidRPr="00B941D5">
        <w:rPr>
          <w:sz w:val="20"/>
          <w:szCs w:val="20"/>
          <w:lang w:val="sk-SK"/>
        </w:rPr>
        <w:t>, prosociálne</w:t>
      </w:r>
      <w:r w:rsidR="00E52424">
        <w:rPr>
          <w:sz w:val="20"/>
          <w:szCs w:val="20"/>
          <w:lang w:val="sk-SK"/>
        </w:rPr>
        <w:t>/</w:t>
      </w:r>
      <w:proofErr w:type="spellStart"/>
      <w:r w:rsidR="00E52424">
        <w:rPr>
          <w:sz w:val="20"/>
          <w:szCs w:val="20"/>
          <w:lang w:val="sk-SK"/>
        </w:rPr>
        <w:t>antisociálne</w:t>
      </w:r>
      <w:proofErr w:type="spellEnd"/>
      <w:r w:rsidRPr="00B941D5">
        <w:rPr>
          <w:sz w:val="20"/>
          <w:szCs w:val="20"/>
          <w:lang w:val="sk-SK"/>
        </w:rPr>
        <w:t xml:space="preserve"> správanie</w:t>
      </w:r>
      <w:r w:rsidR="00E52424">
        <w:rPr>
          <w:sz w:val="20"/>
          <w:szCs w:val="20"/>
          <w:lang w:val="sk-SK"/>
        </w:rPr>
        <w:t>, resocializácia</w:t>
      </w:r>
    </w:p>
    <w:p w:rsidR="00B941D5" w:rsidRPr="00B941D5" w:rsidRDefault="00D31B24" w:rsidP="00B941D5">
      <w:pPr>
        <w:pStyle w:val="Odsekzoznamu"/>
        <w:ind w:left="107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Asertivita, možnosti asertívneho</w:t>
      </w:r>
      <w:r w:rsidR="00B941D5" w:rsidRPr="00B941D5">
        <w:rPr>
          <w:sz w:val="20"/>
          <w:szCs w:val="20"/>
          <w:lang w:val="sk-SK"/>
        </w:rPr>
        <w:t xml:space="preserve"> správania v škole</w:t>
      </w:r>
    </w:p>
    <w:p w:rsidR="00B941D5" w:rsidRPr="00B941D5" w:rsidRDefault="00B941D5" w:rsidP="00B941D5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>Šikanovanie</w:t>
      </w:r>
      <w:r w:rsidR="00D31B24">
        <w:rPr>
          <w:sz w:val="20"/>
          <w:szCs w:val="20"/>
          <w:lang w:val="sk-SK"/>
        </w:rPr>
        <w:t>, typy</w:t>
      </w:r>
    </w:p>
    <w:p w:rsidR="00B941D5" w:rsidRPr="00B941D5" w:rsidRDefault="00B941D5" w:rsidP="00D31B24">
      <w:pPr>
        <w:pStyle w:val="Odsekzoznamu"/>
        <w:ind w:left="1077"/>
        <w:rPr>
          <w:sz w:val="20"/>
          <w:szCs w:val="20"/>
          <w:lang w:val="sk-SK"/>
        </w:rPr>
      </w:pPr>
      <w:r w:rsidRPr="00B941D5">
        <w:rPr>
          <w:sz w:val="20"/>
          <w:szCs w:val="20"/>
          <w:lang w:val="sk-SK"/>
        </w:rPr>
        <w:t xml:space="preserve">Možnosti riešenia </w:t>
      </w:r>
      <w:proofErr w:type="spellStart"/>
      <w:r w:rsidRPr="00B941D5">
        <w:rPr>
          <w:sz w:val="20"/>
          <w:szCs w:val="20"/>
          <w:lang w:val="sk-SK"/>
        </w:rPr>
        <w:t>šikany</w:t>
      </w:r>
      <w:proofErr w:type="spellEnd"/>
      <w:r w:rsidRPr="00B941D5">
        <w:rPr>
          <w:sz w:val="20"/>
          <w:szCs w:val="20"/>
          <w:lang w:val="sk-SK"/>
        </w:rPr>
        <w:t xml:space="preserve"> v školskom prostredí</w:t>
      </w:r>
    </w:p>
    <w:p w:rsidR="00B941D5" w:rsidRPr="00B941D5" w:rsidRDefault="00B941D5" w:rsidP="00B941D5">
      <w:pPr>
        <w:pStyle w:val="Odsekzoznamu"/>
        <w:ind w:left="1077"/>
        <w:rPr>
          <w:b/>
          <w:sz w:val="20"/>
          <w:szCs w:val="20"/>
          <w:lang w:val="sk-SK"/>
        </w:rPr>
      </w:pPr>
    </w:p>
    <w:p w:rsidR="006E1C72" w:rsidRPr="00B941D5" w:rsidRDefault="006E1C72" w:rsidP="00B941D5">
      <w:pPr>
        <w:ind w:left="1074" w:firstLine="3"/>
        <w:rPr>
          <w:b/>
          <w:sz w:val="20"/>
          <w:szCs w:val="20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7D517D" w:rsidRDefault="007D517D" w:rsidP="00F81FD6">
      <w:pPr>
        <w:pStyle w:val="Odsekzoznamu"/>
        <w:ind w:left="0"/>
        <w:rPr>
          <w:b/>
          <w:sz w:val="20"/>
          <w:szCs w:val="20"/>
          <w:u w:val="single"/>
          <w:lang w:val="sk-SK"/>
        </w:rPr>
      </w:pPr>
    </w:p>
    <w:p w:rsidR="00BD2110" w:rsidRPr="007D517D" w:rsidRDefault="00BD2110" w:rsidP="00BD2110">
      <w:pPr>
        <w:ind w:left="0"/>
        <w:rPr>
          <w:color w:val="0000FF"/>
          <w:sz w:val="20"/>
          <w:szCs w:val="20"/>
          <w:lang w:val="sk-SK"/>
        </w:rPr>
      </w:pPr>
      <w:bookmarkStart w:id="0" w:name="_GoBack"/>
      <w:bookmarkEnd w:id="0"/>
    </w:p>
    <w:sectPr w:rsidR="00BD2110" w:rsidRPr="007D517D" w:rsidSect="00B941D5">
      <w:pgSz w:w="11906" w:h="17338"/>
      <w:pgMar w:top="737" w:right="737" w:bottom="1729" w:left="73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6D9"/>
    <w:multiLevelType w:val="hybridMultilevel"/>
    <w:tmpl w:val="BA303208"/>
    <w:lvl w:ilvl="0" w:tplc="041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A3B7187"/>
    <w:multiLevelType w:val="hybridMultilevel"/>
    <w:tmpl w:val="1656312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E843380"/>
    <w:multiLevelType w:val="hybridMultilevel"/>
    <w:tmpl w:val="98EE755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36558B6"/>
    <w:multiLevelType w:val="hybridMultilevel"/>
    <w:tmpl w:val="98EE755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312419A"/>
    <w:multiLevelType w:val="hybridMultilevel"/>
    <w:tmpl w:val="4DE84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9DA"/>
    <w:rsid w:val="00016F08"/>
    <w:rsid w:val="00042F28"/>
    <w:rsid w:val="00047915"/>
    <w:rsid w:val="00053AFD"/>
    <w:rsid w:val="00091D48"/>
    <w:rsid w:val="000B024C"/>
    <w:rsid w:val="000E13EA"/>
    <w:rsid w:val="000E4DD8"/>
    <w:rsid w:val="00145C0D"/>
    <w:rsid w:val="0015200E"/>
    <w:rsid w:val="001576F1"/>
    <w:rsid w:val="00172ABB"/>
    <w:rsid w:val="001A5A53"/>
    <w:rsid w:val="001B10EC"/>
    <w:rsid w:val="001B4E7D"/>
    <w:rsid w:val="001D152D"/>
    <w:rsid w:val="00200A3A"/>
    <w:rsid w:val="00216014"/>
    <w:rsid w:val="00216EBE"/>
    <w:rsid w:val="00226381"/>
    <w:rsid w:val="00252F45"/>
    <w:rsid w:val="0025677E"/>
    <w:rsid w:val="0028235A"/>
    <w:rsid w:val="00295EF5"/>
    <w:rsid w:val="002A7065"/>
    <w:rsid w:val="002F3320"/>
    <w:rsid w:val="002F503A"/>
    <w:rsid w:val="00301F9D"/>
    <w:rsid w:val="003213E2"/>
    <w:rsid w:val="00324FCE"/>
    <w:rsid w:val="00327E21"/>
    <w:rsid w:val="00331824"/>
    <w:rsid w:val="00340738"/>
    <w:rsid w:val="003456F1"/>
    <w:rsid w:val="00354A1D"/>
    <w:rsid w:val="00367061"/>
    <w:rsid w:val="00374835"/>
    <w:rsid w:val="003750F8"/>
    <w:rsid w:val="00375837"/>
    <w:rsid w:val="00383A3B"/>
    <w:rsid w:val="003958B4"/>
    <w:rsid w:val="003B27A5"/>
    <w:rsid w:val="00420BB0"/>
    <w:rsid w:val="0044655F"/>
    <w:rsid w:val="004621ED"/>
    <w:rsid w:val="004718B4"/>
    <w:rsid w:val="0048094E"/>
    <w:rsid w:val="004A3DDB"/>
    <w:rsid w:val="004A3FF9"/>
    <w:rsid w:val="004E1F78"/>
    <w:rsid w:val="00501B50"/>
    <w:rsid w:val="00501EAC"/>
    <w:rsid w:val="00530418"/>
    <w:rsid w:val="005940C1"/>
    <w:rsid w:val="005A06DA"/>
    <w:rsid w:val="005D0B8E"/>
    <w:rsid w:val="005D7C99"/>
    <w:rsid w:val="00641B48"/>
    <w:rsid w:val="00641C74"/>
    <w:rsid w:val="00664BC4"/>
    <w:rsid w:val="00680038"/>
    <w:rsid w:val="006A0D4C"/>
    <w:rsid w:val="006A43CF"/>
    <w:rsid w:val="006E1C72"/>
    <w:rsid w:val="006E37CE"/>
    <w:rsid w:val="007042C2"/>
    <w:rsid w:val="00723A94"/>
    <w:rsid w:val="00753899"/>
    <w:rsid w:val="007732D0"/>
    <w:rsid w:val="00782AA0"/>
    <w:rsid w:val="007955B6"/>
    <w:rsid w:val="007C0EBF"/>
    <w:rsid w:val="007D517D"/>
    <w:rsid w:val="008069DA"/>
    <w:rsid w:val="0083500C"/>
    <w:rsid w:val="008512D6"/>
    <w:rsid w:val="00860F29"/>
    <w:rsid w:val="008776A4"/>
    <w:rsid w:val="00887E93"/>
    <w:rsid w:val="008B09CD"/>
    <w:rsid w:val="008D58B0"/>
    <w:rsid w:val="008E0FC6"/>
    <w:rsid w:val="009328AD"/>
    <w:rsid w:val="0096667A"/>
    <w:rsid w:val="00974611"/>
    <w:rsid w:val="00992999"/>
    <w:rsid w:val="009A36BC"/>
    <w:rsid w:val="009F0B37"/>
    <w:rsid w:val="009F4381"/>
    <w:rsid w:val="00A21BCA"/>
    <w:rsid w:val="00A34112"/>
    <w:rsid w:val="00A46E66"/>
    <w:rsid w:val="00A54B91"/>
    <w:rsid w:val="00A73ECF"/>
    <w:rsid w:val="00AA1C6D"/>
    <w:rsid w:val="00AC2D3A"/>
    <w:rsid w:val="00AE7C55"/>
    <w:rsid w:val="00B2518F"/>
    <w:rsid w:val="00B37ED5"/>
    <w:rsid w:val="00B43D3A"/>
    <w:rsid w:val="00B64FBF"/>
    <w:rsid w:val="00B65BF0"/>
    <w:rsid w:val="00B719DC"/>
    <w:rsid w:val="00B84CA4"/>
    <w:rsid w:val="00B9255B"/>
    <w:rsid w:val="00B93DAA"/>
    <w:rsid w:val="00B941D5"/>
    <w:rsid w:val="00BA0C2B"/>
    <w:rsid w:val="00BA101F"/>
    <w:rsid w:val="00BB2BFB"/>
    <w:rsid w:val="00BD2110"/>
    <w:rsid w:val="00BF273E"/>
    <w:rsid w:val="00BF388D"/>
    <w:rsid w:val="00BF4603"/>
    <w:rsid w:val="00C065A3"/>
    <w:rsid w:val="00C6040B"/>
    <w:rsid w:val="00C844FE"/>
    <w:rsid w:val="00CC3DC4"/>
    <w:rsid w:val="00CD6419"/>
    <w:rsid w:val="00D004F5"/>
    <w:rsid w:val="00D013F3"/>
    <w:rsid w:val="00D02254"/>
    <w:rsid w:val="00D065EB"/>
    <w:rsid w:val="00D31B24"/>
    <w:rsid w:val="00D44F2A"/>
    <w:rsid w:val="00D87E4A"/>
    <w:rsid w:val="00DA0F29"/>
    <w:rsid w:val="00DA267F"/>
    <w:rsid w:val="00DB691B"/>
    <w:rsid w:val="00DE203D"/>
    <w:rsid w:val="00DE476B"/>
    <w:rsid w:val="00E37C49"/>
    <w:rsid w:val="00E40192"/>
    <w:rsid w:val="00E52424"/>
    <w:rsid w:val="00E61E1B"/>
    <w:rsid w:val="00E72026"/>
    <w:rsid w:val="00E9738A"/>
    <w:rsid w:val="00EB205D"/>
    <w:rsid w:val="00EC6891"/>
    <w:rsid w:val="00ED3C5D"/>
    <w:rsid w:val="00ED4B3A"/>
    <w:rsid w:val="00EF0057"/>
    <w:rsid w:val="00F1773C"/>
    <w:rsid w:val="00F205FA"/>
    <w:rsid w:val="00F50BDA"/>
    <w:rsid w:val="00F6275E"/>
    <w:rsid w:val="00F81FD6"/>
    <w:rsid w:val="00F96B00"/>
    <w:rsid w:val="00F970FF"/>
    <w:rsid w:val="00FC0529"/>
    <w:rsid w:val="00FD2ED3"/>
    <w:rsid w:val="00FD4E28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2DD04AD-DDC1-4C51-BBF3-A2362A5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0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1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140</cp:revision>
  <cp:lastPrinted>2022-07-05T11:33:00Z</cp:lastPrinted>
  <dcterms:created xsi:type="dcterms:W3CDTF">2015-09-17T16:57:00Z</dcterms:created>
  <dcterms:modified xsi:type="dcterms:W3CDTF">2023-02-28T20:45:00Z</dcterms:modified>
</cp:coreProperties>
</file>