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7" w:rsidRDefault="00C267B7" w:rsidP="00C267B7">
      <w:pPr>
        <w:spacing w:line="0" w:lineRule="atLeast"/>
        <w:ind w:right="-13"/>
        <w:jc w:val="center"/>
        <w:rPr>
          <w:rFonts w:ascii="Arial" w:hAnsi="Arial"/>
          <w:sz w:val="24"/>
          <w:szCs w:val="24"/>
          <w:u w:val="single"/>
        </w:rPr>
      </w:pPr>
      <w:r w:rsidRPr="00EF013A">
        <w:rPr>
          <w:rFonts w:ascii="Arial" w:hAnsi="Arial"/>
          <w:sz w:val="24"/>
          <w:szCs w:val="24"/>
          <w:u w:val="single"/>
        </w:rPr>
        <w:t xml:space="preserve">Piaristická spojená škola sv. Jozefa </w:t>
      </w:r>
      <w:proofErr w:type="spellStart"/>
      <w:r w:rsidRPr="00EF013A">
        <w:rPr>
          <w:rFonts w:ascii="Arial" w:hAnsi="Arial"/>
          <w:sz w:val="24"/>
          <w:szCs w:val="24"/>
          <w:u w:val="single"/>
        </w:rPr>
        <w:t>Kalazanského</w:t>
      </w:r>
      <w:proofErr w:type="spellEnd"/>
      <w:r w:rsidRPr="00EF013A">
        <w:rPr>
          <w:rFonts w:ascii="Arial" w:hAnsi="Arial"/>
          <w:sz w:val="24"/>
          <w:szCs w:val="24"/>
          <w:u w:val="single"/>
        </w:rPr>
        <w:t>, Piaristická 6, 949 01 Nitra</w:t>
      </w:r>
      <w:r>
        <w:rPr>
          <w:rFonts w:ascii="Arial" w:hAnsi="Arial"/>
          <w:sz w:val="24"/>
          <w:szCs w:val="24"/>
          <w:u w:val="single"/>
        </w:rPr>
        <w:t xml:space="preserve">    </w:t>
      </w:r>
    </w:p>
    <w:p w:rsidR="00C267B7" w:rsidRDefault="00C267B7" w:rsidP="00C267B7">
      <w:pPr>
        <w:spacing w:line="200" w:lineRule="exact"/>
        <w:rPr>
          <w:rFonts w:ascii="Times New Roman" w:eastAsia="Times New Roman" w:hAnsi="Times New Roman"/>
        </w:rPr>
      </w:pPr>
    </w:p>
    <w:p w:rsidR="00C267B7" w:rsidRDefault="00C267B7" w:rsidP="00C267B7">
      <w:pPr>
        <w:spacing w:line="200" w:lineRule="exact"/>
        <w:rPr>
          <w:rFonts w:ascii="Times New Roman" w:eastAsia="Times New Roman" w:hAnsi="Times New Roman"/>
        </w:rPr>
      </w:pPr>
    </w:p>
    <w:p w:rsidR="00C267B7" w:rsidRDefault="00C267B7" w:rsidP="00C267B7">
      <w:pPr>
        <w:spacing w:line="358" w:lineRule="exact"/>
        <w:rPr>
          <w:rFonts w:ascii="Times New Roman" w:eastAsia="Times New Roman" w:hAnsi="Times New Roman"/>
        </w:rPr>
      </w:pPr>
    </w:p>
    <w:p w:rsidR="00C267B7" w:rsidRPr="00784435" w:rsidRDefault="00C267B7" w:rsidP="00C267B7">
      <w:pPr>
        <w:spacing w:line="0" w:lineRule="atLeast"/>
        <w:ind w:right="-6"/>
        <w:jc w:val="center"/>
        <w:rPr>
          <w:rFonts w:ascii="Arial" w:eastAsia="Times New Roman" w:hAnsi="Arial"/>
          <w:b/>
          <w:sz w:val="24"/>
          <w:szCs w:val="24"/>
        </w:rPr>
      </w:pPr>
      <w:r w:rsidRPr="00784435">
        <w:rPr>
          <w:rFonts w:ascii="Arial" w:eastAsia="Times New Roman" w:hAnsi="Arial"/>
          <w:b/>
          <w:sz w:val="24"/>
          <w:szCs w:val="24"/>
        </w:rPr>
        <w:t>Zásady správania sa účastníkov lyžiarskeho výcviku</w:t>
      </w:r>
    </w:p>
    <w:p w:rsidR="00C267B7" w:rsidRPr="00784435" w:rsidRDefault="00C267B7" w:rsidP="00C267B7">
      <w:pPr>
        <w:spacing w:line="200" w:lineRule="exact"/>
        <w:rPr>
          <w:rFonts w:ascii="Arial" w:eastAsia="Times New Roman" w:hAnsi="Arial"/>
        </w:rPr>
      </w:pPr>
    </w:p>
    <w:p w:rsidR="00C267B7" w:rsidRPr="00784435" w:rsidRDefault="00C267B7" w:rsidP="00C267B7">
      <w:pPr>
        <w:spacing w:line="200" w:lineRule="exact"/>
        <w:rPr>
          <w:rFonts w:ascii="Arial" w:eastAsia="Times New Roman" w:hAnsi="Arial"/>
        </w:rPr>
      </w:pPr>
    </w:p>
    <w:p w:rsidR="00C267B7" w:rsidRPr="00784435" w:rsidRDefault="00C267B7" w:rsidP="00C267B7">
      <w:pPr>
        <w:spacing w:line="389" w:lineRule="exact"/>
        <w:rPr>
          <w:rFonts w:ascii="Arial" w:eastAsia="Times New Roman" w:hAnsi="Arial"/>
        </w:rPr>
      </w:pPr>
    </w:p>
    <w:p w:rsidR="00C267B7" w:rsidRPr="00784435" w:rsidRDefault="00C267B7" w:rsidP="00C267B7">
      <w:pPr>
        <w:numPr>
          <w:ilvl w:val="0"/>
          <w:numId w:val="1"/>
        </w:numPr>
        <w:tabs>
          <w:tab w:val="left" w:pos="367"/>
        </w:tabs>
        <w:spacing w:line="249" w:lineRule="auto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Každý účastník lyžiarskeho výcviku je povinný dodržiavať prísny zákaz fajčenia, požívania alkoholických nápojov, drog.</w:t>
      </w:r>
    </w:p>
    <w:p w:rsidR="00C267B7" w:rsidRPr="00784435" w:rsidRDefault="00C267B7" w:rsidP="00C267B7">
      <w:pPr>
        <w:spacing w:line="261" w:lineRule="exact"/>
        <w:rPr>
          <w:rFonts w:ascii="Arial" w:eastAsia="Symbol" w:hAnsi="Arial"/>
        </w:rPr>
      </w:pPr>
    </w:p>
    <w:p w:rsidR="00C267B7" w:rsidRPr="00784435" w:rsidRDefault="00C267B7" w:rsidP="00C267B7">
      <w:pPr>
        <w:numPr>
          <w:ilvl w:val="0"/>
          <w:numId w:val="1"/>
        </w:numPr>
        <w:tabs>
          <w:tab w:val="left" w:pos="367"/>
        </w:tabs>
        <w:spacing w:line="261" w:lineRule="auto"/>
        <w:ind w:left="367" w:hanging="367"/>
        <w:jc w:val="both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Každý účastník lyžiarskeho výcviku je povinný dodržiavať denný program kurzu, zúčastňovať sa na besedách a spoločensko-zábavnom programe – výnimku udeľuje vedúci kurzu.</w:t>
      </w:r>
    </w:p>
    <w:p w:rsidR="00C267B7" w:rsidRPr="00784435" w:rsidRDefault="00C267B7" w:rsidP="00C267B7">
      <w:pPr>
        <w:spacing w:line="248" w:lineRule="exact"/>
        <w:rPr>
          <w:rFonts w:ascii="Arial" w:eastAsia="Symbol" w:hAnsi="Arial"/>
        </w:rPr>
      </w:pPr>
    </w:p>
    <w:p w:rsidR="00C267B7" w:rsidRPr="00784435" w:rsidRDefault="00C267B7" w:rsidP="00C267B7">
      <w:pPr>
        <w:numPr>
          <w:ilvl w:val="0"/>
          <w:numId w:val="1"/>
        </w:numPr>
        <w:tabs>
          <w:tab w:val="left" w:pos="367"/>
        </w:tabs>
        <w:spacing w:line="249" w:lineRule="auto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Pre všetkých účastníkov lyžiarskeho výcviku platí prísny zákaz opustiť objekt, v ktorom sú ubytovaní, bez vedomia vedúceho dňa, resp. vedúceho kurzu.</w:t>
      </w:r>
    </w:p>
    <w:p w:rsidR="00C267B7" w:rsidRPr="00784435" w:rsidRDefault="00C267B7" w:rsidP="00C267B7">
      <w:pPr>
        <w:spacing w:line="221" w:lineRule="exact"/>
        <w:rPr>
          <w:rFonts w:ascii="Arial" w:eastAsia="Times New Roman" w:hAnsi="Arial"/>
        </w:rPr>
      </w:pPr>
    </w:p>
    <w:p w:rsidR="00C267B7" w:rsidRPr="00784435" w:rsidRDefault="00C267B7" w:rsidP="00C267B7">
      <w:pPr>
        <w:tabs>
          <w:tab w:val="left" w:pos="346"/>
        </w:tabs>
        <w:spacing w:line="0" w:lineRule="atLeast"/>
        <w:ind w:left="7"/>
        <w:rPr>
          <w:rFonts w:ascii="Arial" w:eastAsia="Times New Roman" w:hAnsi="Arial"/>
        </w:rPr>
      </w:pPr>
      <w:r w:rsidRPr="00784435">
        <w:rPr>
          <w:rFonts w:ascii="Arial" w:eastAsia="Symbol" w:hAnsi="Arial"/>
        </w:rPr>
        <w:t></w:t>
      </w:r>
      <w:r w:rsidRPr="00784435">
        <w:rPr>
          <w:rFonts w:ascii="Arial" w:eastAsia="Times New Roman" w:hAnsi="Arial"/>
        </w:rPr>
        <w:tab/>
        <w:t>Každý  účastník  lyžiarskeho  výcviku  je  povinný  sa  k  personálu  objektu  správať  slušne</w:t>
      </w:r>
    </w:p>
    <w:p w:rsidR="00C267B7" w:rsidRPr="00784435" w:rsidRDefault="00C267B7" w:rsidP="00C267B7">
      <w:pPr>
        <w:spacing w:line="41" w:lineRule="exact"/>
        <w:rPr>
          <w:rFonts w:ascii="Arial" w:eastAsia="Times New Roman" w:hAnsi="Arial"/>
        </w:rPr>
      </w:pPr>
    </w:p>
    <w:p w:rsidR="00C267B7" w:rsidRPr="00784435" w:rsidRDefault="00C267B7" w:rsidP="00C267B7">
      <w:pPr>
        <w:spacing w:line="0" w:lineRule="atLeast"/>
        <w:ind w:left="367"/>
        <w:rPr>
          <w:rFonts w:ascii="Arial" w:eastAsia="Times New Roman" w:hAnsi="Arial"/>
        </w:rPr>
      </w:pPr>
      <w:r w:rsidRPr="00784435">
        <w:rPr>
          <w:rFonts w:ascii="Arial" w:eastAsia="Times New Roman" w:hAnsi="Arial"/>
        </w:rPr>
        <w:t>a zdvorilo.</w:t>
      </w:r>
    </w:p>
    <w:p w:rsidR="00C267B7" w:rsidRPr="00784435" w:rsidRDefault="00C267B7" w:rsidP="00C267B7">
      <w:pPr>
        <w:spacing w:line="271" w:lineRule="exact"/>
        <w:rPr>
          <w:rFonts w:ascii="Arial" w:eastAsia="Times New Roman" w:hAnsi="Arial"/>
        </w:rPr>
      </w:pPr>
    </w:p>
    <w:p w:rsidR="00C267B7" w:rsidRPr="00784435" w:rsidRDefault="00C267B7" w:rsidP="00C267B7">
      <w:pPr>
        <w:numPr>
          <w:ilvl w:val="0"/>
          <w:numId w:val="2"/>
        </w:numPr>
        <w:tabs>
          <w:tab w:val="left" w:pos="367"/>
        </w:tabs>
        <w:spacing w:line="249" w:lineRule="auto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Každý účastník lyžiarskeho výcviku je povinný uhradiť škody, ktoré úmyselne spôsobil počas pobytu v ubytovacom objekte.</w:t>
      </w:r>
    </w:p>
    <w:p w:rsidR="00C267B7" w:rsidRPr="00784435" w:rsidRDefault="00C267B7" w:rsidP="00C267B7">
      <w:pPr>
        <w:spacing w:line="230" w:lineRule="exact"/>
        <w:rPr>
          <w:rFonts w:ascii="Arial" w:eastAsia="Symbol" w:hAnsi="Arial"/>
        </w:rPr>
      </w:pPr>
    </w:p>
    <w:p w:rsidR="00C267B7" w:rsidRPr="00784435" w:rsidRDefault="00C267B7" w:rsidP="00C267B7">
      <w:pPr>
        <w:numPr>
          <w:ilvl w:val="0"/>
          <w:numId w:val="2"/>
        </w:numPr>
        <w:tabs>
          <w:tab w:val="left" w:pos="367"/>
        </w:tabs>
        <w:spacing w:line="0" w:lineRule="atLeast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Služba dňa z radov účastníkov kurzu je povinná riadiť sa pokynmi vedúceho dňa.</w:t>
      </w:r>
    </w:p>
    <w:p w:rsidR="00C267B7" w:rsidRPr="00784435" w:rsidRDefault="00C267B7" w:rsidP="00C267B7">
      <w:pPr>
        <w:spacing w:line="271" w:lineRule="exact"/>
        <w:rPr>
          <w:rFonts w:ascii="Arial" w:eastAsia="Symbol" w:hAnsi="Arial"/>
        </w:rPr>
      </w:pPr>
    </w:p>
    <w:p w:rsidR="00C267B7" w:rsidRPr="00784435" w:rsidRDefault="00C267B7" w:rsidP="00C267B7">
      <w:pPr>
        <w:numPr>
          <w:ilvl w:val="0"/>
          <w:numId w:val="2"/>
        </w:numPr>
        <w:tabs>
          <w:tab w:val="left" w:pos="367"/>
        </w:tabs>
        <w:spacing w:line="249" w:lineRule="auto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Každý účastník lyžiarskeho výcviku je povinný nastúpiť na výcvik včas, výnimku udeľuje lekár (po konzultácii s vedúcim kurzu a vedúcim príslušného družstva).</w:t>
      </w:r>
    </w:p>
    <w:p w:rsidR="00C267B7" w:rsidRPr="00784435" w:rsidRDefault="00C267B7" w:rsidP="00C267B7">
      <w:pPr>
        <w:spacing w:line="260" w:lineRule="exact"/>
        <w:rPr>
          <w:rFonts w:ascii="Arial" w:eastAsia="Symbol" w:hAnsi="Arial"/>
        </w:rPr>
      </w:pPr>
    </w:p>
    <w:p w:rsidR="00C267B7" w:rsidRPr="00784435" w:rsidRDefault="00C267B7" w:rsidP="00C267B7">
      <w:pPr>
        <w:numPr>
          <w:ilvl w:val="0"/>
          <w:numId w:val="2"/>
        </w:numPr>
        <w:tabs>
          <w:tab w:val="left" w:pos="367"/>
        </w:tabs>
        <w:spacing w:line="249" w:lineRule="auto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Každý člen družstva je povinný riadiť sa počas výcviku pokynmi vedúceho družstva, člen družstva bez vedomia vedúceho družstva nesmie opustiť svojvoľne družstvo.</w:t>
      </w:r>
    </w:p>
    <w:p w:rsidR="00C267B7" w:rsidRPr="00784435" w:rsidRDefault="00C267B7" w:rsidP="00C267B7">
      <w:pPr>
        <w:spacing w:line="261" w:lineRule="exact"/>
        <w:rPr>
          <w:rFonts w:ascii="Arial" w:eastAsia="Symbol" w:hAnsi="Arial"/>
        </w:rPr>
      </w:pPr>
    </w:p>
    <w:p w:rsidR="00C267B7" w:rsidRPr="00784435" w:rsidRDefault="00C267B7" w:rsidP="00C267B7">
      <w:pPr>
        <w:numPr>
          <w:ilvl w:val="0"/>
          <w:numId w:val="2"/>
        </w:numPr>
        <w:tabs>
          <w:tab w:val="left" w:pos="367"/>
        </w:tabs>
        <w:spacing w:line="249" w:lineRule="auto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>Každý účastník lyžiarskeho výcviku je povinný nastúpiť na výcvik s výstrojom, ktorý zodpovedá bezpečnostným parametrom (stav lyží, viazania, prilba).</w:t>
      </w:r>
    </w:p>
    <w:p w:rsidR="00C267B7" w:rsidRPr="00784435" w:rsidRDefault="00C267B7" w:rsidP="00C267B7">
      <w:pPr>
        <w:spacing w:line="260" w:lineRule="exact"/>
        <w:rPr>
          <w:rFonts w:ascii="Arial" w:eastAsia="Symbol" w:hAnsi="Arial"/>
        </w:rPr>
      </w:pPr>
    </w:p>
    <w:p w:rsidR="00C267B7" w:rsidRPr="00784435" w:rsidRDefault="00C267B7" w:rsidP="00C267B7">
      <w:pPr>
        <w:numPr>
          <w:ilvl w:val="0"/>
          <w:numId w:val="2"/>
        </w:numPr>
        <w:tabs>
          <w:tab w:val="left" w:pos="367"/>
        </w:tabs>
        <w:spacing w:line="249" w:lineRule="auto"/>
        <w:ind w:left="367" w:hanging="367"/>
        <w:rPr>
          <w:rFonts w:ascii="Arial" w:eastAsia="Symbol" w:hAnsi="Arial"/>
        </w:rPr>
      </w:pPr>
      <w:r w:rsidRPr="00784435">
        <w:rPr>
          <w:rFonts w:ascii="Arial" w:eastAsia="Times New Roman" w:hAnsi="Arial"/>
        </w:rPr>
        <w:t xml:space="preserve">Každý účastník lyžiarskeho výcviku je povinný dodržiavať zásady bezpečného správania sa na svahu </w:t>
      </w:r>
      <w:r w:rsidRPr="00784435">
        <w:rPr>
          <w:rFonts w:ascii="Arial" w:eastAsia="Times New Roman" w:hAnsi="Arial"/>
          <w:b/>
        </w:rPr>
        <w:t>(tzv. biely kódex).</w:t>
      </w:r>
    </w:p>
    <w:p w:rsidR="00840ADC" w:rsidRDefault="00C267B7">
      <w:bookmarkStart w:id="0" w:name="_GoBack"/>
      <w:bookmarkEnd w:id="0"/>
    </w:p>
    <w:sectPr w:rsidR="0084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7B"/>
    <w:rsid w:val="002F237B"/>
    <w:rsid w:val="00693AEC"/>
    <w:rsid w:val="00C267B7"/>
    <w:rsid w:val="00D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CF96-7326-49D1-BA0F-BA1D1AC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7B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2019-01-14T10:17:00Z</cp:lastPrinted>
  <dcterms:created xsi:type="dcterms:W3CDTF">2019-01-14T10:17:00Z</dcterms:created>
  <dcterms:modified xsi:type="dcterms:W3CDTF">2019-01-14T10:17:00Z</dcterms:modified>
</cp:coreProperties>
</file>